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45A" w:rsidRDefault="0013345A" w:rsidP="0013345A">
      <w:r>
        <w:t>MEIN FREUND</w:t>
      </w:r>
    </w:p>
    <w:p w:rsidR="0013345A" w:rsidRDefault="0013345A" w:rsidP="0013345A"/>
    <w:p w:rsidR="002C09B3" w:rsidRPr="0013345A" w:rsidRDefault="0013345A" w:rsidP="0013345A">
      <w:pPr>
        <w:rPr>
          <w:lang w:val="de-DE"/>
        </w:rPr>
      </w:pPr>
      <w:r w:rsidRPr="0013345A">
        <w:rPr>
          <w:lang w:val="de-DE"/>
        </w:rPr>
        <w:t xml:space="preserve"> Das Sprichwort sagt: Freunde sind uber Silber und Gold. Ich habe viele Freunde (Freundinnen). Meine beste Freundin (Mein bester Freund) heisst Tanja (Juri). Sie (er) ist auch 17 Jahre alt. Sie (er) wurde auch in Minsk geboren. Wir kennen einander von Kindheit an. Wir lernen seit der </w:t>
      </w:r>
      <w:r>
        <w:t>ш</w:t>
      </w:r>
      <w:r w:rsidRPr="0013345A">
        <w:rPr>
          <w:lang w:val="de-DE"/>
        </w:rPr>
        <w:t>. (ersten) Klasse zusammen. Meine Freundin (mein Freund) ist hoch von wuchs, hat dichtes biondes Haar, grosse graue Augen. Sie (er) sieht sehr sportlich aus. Sie (er)kleidet sich nach der Mode, aber ist kein Modeaffe. Sie (er) ist hilfsbereit, gutherzig, bescheiden und klug. Sie (er) interessiert sich fur Sport, Competertechnik, Bucher, Physik. Sie (er) wird sich an der physisch-mathematischen Fakultat der Minsker Universitat bewerben. Sie (er) erweiterte ihre (seine) Kenntnisse in einem physischen Zirkel, nahm oft an Physik- Olzmpiaden teil, besuchte Vorlesungen an der Universitat. Sie (er) hat eine grosse Familie. In der Familie sind 4 Kinder. Tanja (juri) ist das alteste Kind in der Familie. Sie (er) sorgt fur ihre (seine) kleinen Geschwister sehr ruhrend. Ihre (seine) Multer ist Lehrerin von Beruf und der Vater – ein hochqualifizierter Arbeiter. Ich besuche gern diese Familie. Wir sind oft mit Tanja (Juri) zusaammen. Wir bummein durch die Stedt, lesen Bucher, horen Musik. Wir sind dicke Freunde (Freundinnen).</w:t>
      </w:r>
    </w:p>
    <w:sectPr w:rsidR="002C09B3" w:rsidRPr="0013345A" w:rsidSect="002C09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13345A"/>
    <w:rsid w:val="0013345A"/>
    <w:rsid w:val="002C09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9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1130</Characters>
  <Application>Microsoft Office Word</Application>
  <DocSecurity>0</DocSecurity>
  <Lines>9</Lines>
  <Paragraphs>2</Paragraphs>
  <ScaleCrop>false</ScaleCrop>
  <Company>Microsoft</Company>
  <LinksUpToDate>false</LinksUpToDate>
  <CharactersWithSpaces>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2011-05-21T16:56:00Z</dcterms:created>
  <dcterms:modified xsi:type="dcterms:W3CDTF">2011-05-21T16:56:00Z</dcterms:modified>
</cp:coreProperties>
</file>